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E0" w:rsidRPr="00DC01E0" w:rsidRDefault="00DC01E0" w:rsidP="00DC01E0">
      <w:pPr>
        <w:pBdr>
          <w:left w:val="nil"/>
        </w:pBdr>
        <w:spacing w:line="480" w:lineRule="auto"/>
        <w:rPr>
          <w:b/>
          <w:bCs/>
          <w:sz w:val="24"/>
          <w:szCs w:val="40"/>
          <w:lang w:val="cs-CZ"/>
        </w:rPr>
      </w:pPr>
    </w:p>
    <w:p w:rsidR="007F13C5" w:rsidRPr="00DC01E0" w:rsidRDefault="007F13C5" w:rsidP="00DC01E0">
      <w:pPr>
        <w:pBdr>
          <w:left w:val="nil"/>
        </w:pBdr>
        <w:spacing w:line="480" w:lineRule="auto"/>
        <w:rPr>
          <w:iCs/>
          <w:lang w:val="cs-CZ"/>
        </w:rPr>
      </w:pPr>
      <w:r w:rsidRPr="00DC01E0">
        <w:rPr>
          <w:b/>
          <w:bCs/>
          <w:sz w:val="40"/>
          <w:szCs w:val="40"/>
          <w:lang w:val="cs-CZ"/>
        </w:rPr>
        <w:t>Aktuální trendy v zařizování kanceláří</w:t>
      </w:r>
      <w:r w:rsidRPr="00DC01E0">
        <w:rPr>
          <w:b/>
          <w:bCs/>
          <w:lang w:val="cs-CZ"/>
        </w:rPr>
        <w:br/>
      </w:r>
      <w:r w:rsidR="00010B27" w:rsidRPr="00DC01E0">
        <w:rPr>
          <w:iCs/>
          <w:lang w:val="cs-CZ"/>
        </w:rPr>
        <w:t xml:space="preserve">- </w:t>
      </w:r>
      <w:r w:rsidR="00010B27" w:rsidRPr="00DC01E0">
        <w:rPr>
          <w:iCs/>
          <w:lang w:val="cs-CZ"/>
        </w:rPr>
        <w:tab/>
      </w:r>
      <w:r w:rsidRPr="00DC01E0">
        <w:rPr>
          <w:b/>
          <w:iCs/>
          <w:lang w:val="cs-CZ"/>
        </w:rPr>
        <w:t>Nový web o zařizování kanceláří www.livingoffice.cz</w:t>
      </w:r>
      <w:r w:rsidRPr="00DC01E0">
        <w:rPr>
          <w:iCs/>
          <w:lang w:val="cs-CZ"/>
        </w:rPr>
        <w:t xml:space="preserve"> byl spuštěn. </w:t>
      </w:r>
      <w:r w:rsidR="00010B27" w:rsidRPr="00DC01E0">
        <w:rPr>
          <w:iCs/>
          <w:lang w:val="cs-CZ"/>
        </w:rPr>
        <w:br/>
        <w:t xml:space="preserve">- </w:t>
      </w:r>
      <w:r w:rsidR="00010B27" w:rsidRPr="00DC01E0">
        <w:rPr>
          <w:iCs/>
          <w:lang w:val="cs-CZ"/>
        </w:rPr>
        <w:tab/>
      </w:r>
      <w:r w:rsidRPr="00DC01E0">
        <w:rPr>
          <w:iCs/>
          <w:lang w:val="cs-CZ"/>
        </w:rPr>
        <w:t>Koncept</w:t>
      </w:r>
      <w:r w:rsidR="00010B27" w:rsidRPr="00DC01E0">
        <w:rPr>
          <w:iCs/>
          <w:lang w:val="cs-CZ"/>
        </w:rPr>
        <w:t xml:space="preserve"> </w:t>
      </w:r>
      <w:proofErr w:type="spellStart"/>
      <w:r w:rsidRPr="00DC01E0">
        <w:rPr>
          <w:iCs/>
          <w:lang w:val="cs-CZ"/>
        </w:rPr>
        <w:t>Living</w:t>
      </w:r>
      <w:proofErr w:type="spellEnd"/>
      <w:r w:rsidR="00010B27" w:rsidRPr="00DC01E0">
        <w:rPr>
          <w:iCs/>
          <w:lang w:val="cs-CZ"/>
        </w:rPr>
        <w:t xml:space="preserve"> </w:t>
      </w:r>
      <w:r w:rsidRPr="00DC01E0">
        <w:rPr>
          <w:iCs/>
          <w:lang w:val="cs-CZ"/>
        </w:rPr>
        <w:t xml:space="preserve">Office společnosti </w:t>
      </w:r>
      <w:proofErr w:type="spellStart"/>
      <w:r w:rsidRPr="00DC01E0">
        <w:rPr>
          <w:iCs/>
          <w:lang w:val="cs-CZ"/>
        </w:rPr>
        <w:t>HermanMiller</w:t>
      </w:r>
      <w:proofErr w:type="spellEnd"/>
      <w:r w:rsidRPr="00DC01E0">
        <w:rPr>
          <w:iCs/>
          <w:lang w:val="cs-CZ"/>
        </w:rPr>
        <w:t xml:space="preserve"> je atraktivní a přirozené pracovní prostředí, které přináší </w:t>
      </w:r>
      <w:r w:rsidRPr="00DC01E0">
        <w:rPr>
          <w:b/>
          <w:iCs/>
          <w:lang w:val="cs-CZ"/>
        </w:rPr>
        <w:t>lepší propojení zaměstnanců, větší kreativitu i výkonnost</w:t>
      </w:r>
      <w:r w:rsidRPr="00DC01E0">
        <w:rPr>
          <w:iCs/>
          <w:lang w:val="cs-CZ"/>
        </w:rPr>
        <w:t xml:space="preserve"> a ve svém důsledku užitek pro všechny.</w:t>
      </w:r>
      <w:r w:rsidR="00010B27" w:rsidRPr="00DC01E0">
        <w:rPr>
          <w:iCs/>
          <w:lang w:val="cs-CZ"/>
        </w:rPr>
        <w:br/>
        <w:t>-</w:t>
      </w:r>
      <w:r w:rsidR="00010B27" w:rsidRPr="00DC01E0">
        <w:rPr>
          <w:iCs/>
          <w:lang w:val="cs-CZ"/>
        </w:rPr>
        <w:tab/>
        <w:t xml:space="preserve"> Koncept </w:t>
      </w:r>
      <w:r w:rsidRPr="00DC01E0">
        <w:rPr>
          <w:iCs/>
          <w:lang w:val="cs-CZ"/>
        </w:rPr>
        <w:t xml:space="preserve">na českém trhu představuje </w:t>
      </w:r>
      <w:r w:rsidRPr="00DC01E0">
        <w:rPr>
          <w:b/>
          <w:iCs/>
          <w:lang w:val="cs-CZ"/>
        </w:rPr>
        <w:t>společnost cre8</w:t>
      </w:r>
      <w:r w:rsidRPr="00DC01E0">
        <w:rPr>
          <w:iCs/>
          <w:lang w:val="cs-CZ"/>
        </w:rPr>
        <w:t xml:space="preserve">, přední prodejce a hlavní partner značky </w:t>
      </w:r>
      <w:proofErr w:type="spellStart"/>
      <w:r w:rsidRPr="00DC01E0">
        <w:rPr>
          <w:iCs/>
          <w:lang w:val="cs-CZ"/>
        </w:rPr>
        <w:t>HermanMiller</w:t>
      </w:r>
      <w:proofErr w:type="spellEnd"/>
      <w:r w:rsidRPr="00DC01E0">
        <w:rPr>
          <w:iCs/>
          <w:lang w:val="cs-CZ"/>
        </w:rPr>
        <w:t xml:space="preserve"> na </w:t>
      </w:r>
      <w:r w:rsidR="00010B27" w:rsidRPr="00DC01E0">
        <w:rPr>
          <w:iCs/>
          <w:lang w:val="cs-CZ"/>
        </w:rPr>
        <w:t>českém</w:t>
      </w:r>
      <w:r w:rsidRPr="00DC01E0">
        <w:rPr>
          <w:iCs/>
          <w:lang w:val="cs-CZ"/>
        </w:rPr>
        <w:t xml:space="preserve">, </w:t>
      </w:r>
      <w:r w:rsidR="00010B27" w:rsidRPr="00DC01E0">
        <w:rPr>
          <w:iCs/>
          <w:lang w:val="cs-CZ"/>
        </w:rPr>
        <w:t xml:space="preserve">slovenském </w:t>
      </w:r>
      <w:r w:rsidRPr="00DC01E0">
        <w:rPr>
          <w:iCs/>
          <w:lang w:val="cs-CZ"/>
        </w:rPr>
        <w:t xml:space="preserve">a </w:t>
      </w:r>
      <w:r w:rsidR="00010B27" w:rsidRPr="00DC01E0">
        <w:rPr>
          <w:iCs/>
          <w:lang w:val="cs-CZ"/>
        </w:rPr>
        <w:t xml:space="preserve">gruzínském </w:t>
      </w:r>
      <w:r w:rsidRPr="00DC01E0">
        <w:rPr>
          <w:iCs/>
          <w:lang w:val="cs-CZ"/>
        </w:rPr>
        <w:t xml:space="preserve">trhu a realizátor kancelářských interiérů. </w:t>
      </w:r>
    </w:p>
    <w:p w:rsidR="00010B27" w:rsidRPr="00DC01E0" w:rsidRDefault="00010B27" w:rsidP="00DC01E0">
      <w:pPr>
        <w:pBdr>
          <w:left w:val="nil"/>
        </w:pBdr>
        <w:spacing w:line="480" w:lineRule="auto"/>
        <w:rPr>
          <w:b/>
          <w:bCs/>
          <w:i/>
          <w:iCs/>
          <w:lang w:val="cs-CZ"/>
        </w:rPr>
      </w:pPr>
    </w:p>
    <w:p w:rsidR="007F13C5" w:rsidRPr="00DC01E0" w:rsidRDefault="007F13C5" w:rsidP="00DC01E0">
      <w:pPr>
        <w:pBdr>
          <w:left w:val="nil"/>
        </w:pBdr>
        <w:spacing w:line="480" w:lineRule="auto"/>
        <w:rPr>
          <w:b/>
          <w:bCs/>
          <w:color w:val="CE222B"/>
          <w:lang w:val="cs-CZ"/>
        </w:rPr>
      </w:pPr>
      <w:r w:rsidRPr="00DC01E0">
        <w:rPr>
          <w:b/>
          <w:bCs/>
          <w:i/>
          <w:iCs/>
          <w:lang w:val="cs-CZ"/>
        </w:rPr>
        <w:t>Moto: „</w:t>
      </w:r>
      <w:proofErr w:type="spellStart"/>
      <w:r w:rsidRPr="00DC01E0">
        <w:rPr>
          <w:b/>
          <w:bCs/>
          <w:i/>
          <w:iCs/>
          <w:lang w:val="cs-CZ"/>
        </w:rPr>
        <w:t>Living</w:t>
      </w:r>
      <w:proofErr w:type="spellEnd"/>
      <w:r w:rsidRPr="00DC01E0">
        <w:rPr>
          <w:b/>
          <w:bCs/>
          <w:i/>
          <w:iCs/>
          <w:lang w:val="cs-CZ"/>
        </w:rPr>
        <w:t xml:space="preserve"> Office je místo, kam chcete, ne musíte, chodit do práce.“</w:t>
      </w:r>
      <w:r w:rsidRPr="00DC01E0">
        <w:rPr>
          <w:b/>
          <w:bCs/>
          <w:i/>
          <w:iCs/>
          <w:lang w:val="cs-CZ"/>
        </w:rPr>
        <w:br/>
      </w:r>
      <w:r w:rsidRPr="00DC01E0">
        <w:rPr>
          <w:lang w:val="cs-CZ"/>
        </w:rPr>
        <w:t xml:space="preserve">Vytvořit optimální pracovní prostředí, které v sobě spojuje ergonomii, kvalitní design a funkční požadavky moderní kanceláře vyžaduje velké zkušenosti a detailní znalost vnitřních procesů ve velkých nadnárodních korporacích, </w:t>
      </w:r>
      <w:r w:rsidRPr="00DC01E0">
        <w:rPr>
          <w:iCs/>
          <w:lang w:val="cs-CZ"/>
        </w:rPr>
        <w:t>malých</w:t>
      </w:r>
      <w:r w:rsidRPr="00DC01E0">
        <w:rPr>
          <w:lang w:val="cs-CZ"/>
        </w:rPr>
        <w:t xml:space="preserve"> a středně </w:t>
      </w:r>
      <w:r w:rsidRPr="00DC01E0">
        <w:rPr>
          <w:iCs/>
          <w:lang w:val="cs-CZ"/>
        </w:rPr>
        <w:t xml:space="preserve">velkých </w:t>
      </w:r>
      <w:r w:rsidRPr="00DC01E0">
        <w:rPr>
          <w:lang w:val="cs-CZ"/>
        </w:rPr>
        <w:t xml:space="preserve">firmách i celou řadu individuálních požadavků. Architektonické kvality, stejně jako cenovou udržitelnost. </w:t>
      </w:r>
    </w:p>
    <w:p w:rsidR="00010B27" w:rsidRPr="00DC01E0" w:rsidRDefault="00010B27" w:rsidP="00DC01E0">
      <w:pPr>
        <w:pBdr>
          <w:left w:val="nil"/>
        </w:pBdr>
        <w:spacing w:line="480" w:lineRule="auto"/>
        <w:rPr>
          <w:b/>
          <w:bCs/>
          <w:lang w:val="cs-CZ"/>
        </w:rPr>
      </w:pPr>
    </w:p>
    <w:p w:rsidR="00DC01E0" w:rsidRDefault="007F13C5" w:rsidP="00DC01E0">
      <w:pPr>
        <w:pBdr>
          <w:left w:val="nil"/>
        </w:pBdr>
        <w:spacing w:line="480" w:lineRule="auto"/>
        <w:rPr>
          <w:lang w:val="cs-CZ"/>
        </w:rPr>
      </w:pPr>
      <w:r w:rsidRPr="00DC01E0">
        <w:rPr>
          <w:b/>
          <w:bCs/>
          <w:lang w:val="cs-CZ"/>
        </w:rPr>
        <w:t>Kancelář roku 2015</w:t>
      </w:r>
      <w:r w:rsidRPr="00DC01E0">
        <w:rPr>
          <w:b/>
          <w:bCs/>
          <w:lang w:val="cs-CZ"/>
        </w:rPr>
        <w:br/>
      </w:r>
      <w:r w:rsidRPr="00DC01E0">
        <w:rPr>
          <w:lang w:val="cs-CZ"/>
        </w:rPr>
        <w:t xml:space="preserve">Moderní kanceláře by měly být přitažlivé, měly by umožňovat uplatnění a rozvoj schopností a </w:t>
      </w:r>
      <w:r w:rsidRPr="00DC01E0">
        <w:rPr>
          <w:color w:val="auto"/>
          <w:lang w:val="cs-CZ"/>
        </w:rPr>
        <w:t xml:space="preserve">dovedností každého jednotlivce a podporovat individualitu osobnosti, </w:t>
      </w:r>
      <w:r w:rsidRPr="00DC01E0">
        <w:rPr>
          <w:lang w:val="cs-CZ"/>
        </w:rPr>
        <w:t xml:space="preserve">které představují hnací sílu inovace a výkonu a které uvedou strategii dané společnosti v život. Koncept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poskytuje </w:t>
      </w:r>
      <w:r w:rsidR="00DC01E0">
        <w:rPr>
          <w:lang w:val="cs-CZ"/>
        </w:rPr>
        <w:t>¨</w:t>
      </w:r>
    </w:p>
    <w:p w:rsidR="00DC01E0" w:rsidRDefault="00DC01E0" w:rsidP="00DC01E0">
      <w:pPr>
        <w:pBdr>
          <w:left w:val="nil"/>
        </w:pBdr>
        <w:spacing w:line="480" w:lineRule="auto"/>
        <w:rPr>
          <w:lang w:val="cs-CZ"/>
        </w:rPr>
      </w:pPr>
    </w:p>
    <w:p w:rsidR="00DC01E0" w:rsidRDefault="00DC01E0" w:rsidP="00DC01E0">
      <w:pPr>
        <w:pBdr>
          <w:left w:val="nil"/>
        </w:pBdr>
        <w:spacing w:line="480" w:lineRule="auto"/>
        <w:rPr>
          <w:lang w:val="cs-CZ"/>
        </w:rPr>
      </w:pPr>
    </w:p>
    <w:p w:rsidR="007F13C5" w:rsidRPr="00DC01E0" w:rsidRDefault="007F13C5" w:rsidP="00DC01E0">
      <w:pPr>
        <w:pBdr>
          <w:left w:val="nil"/>
        </w:pBdr>
        <w:spacing w:line="480" w:lineRule="auto"/>
        <w:rPr>
          <w:lang w:val="cs-CZ"/>
        </w:rPr>
      </w:pPr>
      <w:r w:rsidRPr="00DC01E0">
        <w:rPr>
          <w:lang w:val="cs-CZ"/>
        </w:rPr>
        <w:t>zaměstnancům něco, co nelze najít nikde jinde: duševní propojení s prací a kolegy, platformu pro vyšší výkonnost i efektivitu a přirozenější osobní prožitek spolupráce a tvoření.</w:t>
      </w:r>
    </w:p>
    <w:p w:rsidR="007F13C5" w:rsidRPr="00DC01E0" w:rsidRDefault="007F13C5" w:rsidP="00DC01E0">
      <w:pPr>
        <w:pBdr>
          <w:left w:val="nil"/>
        </w:pBdr>
        <w:spacing w:line="480" w:lineRule="auto"/>
        <w:rPr>
          <w:lang w:val="cs-CZ"/>
        </w:rPr>
      </w:pPr>
      <w:r w:rsidRPr="00DC01E0">
        <w:rPr>
          <w:lang w:val="cs-CZ"/>
        </w:rPr>
        <w:t xml:space="preserve">Cílem konceptu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je posun od jednotvárných zasedacích místností a standardizovaných pracovních míst směrem k uspořádání, které je rozmanitě a smysluplně rozvržené tak, aby vyhovělo požadavkům lidí zabývajících se různými činnostmi. „</w:t>
      </w:r>
      <w:r w:rsidRPr="00DC01E0">
        <w:rPr>
          <w:i/>
          <w:iCs/>
          <w:lang w:val="cs-CZ"/>
        </w:rPr>
        <w:t>Nadšení a užitek, které jsou sdílené, vedou k lepším výsledkům jednotlivců i celých společností</w:t>
      </w:r>
      <w:r w:rsidRPr="00DC01E0">
        <w:rPr>
          <w:lang w:val="cs-CZ"/>
        </w:rPr>
        <w:t xml:space="preserve">,“ říká </w:t>
      </w:r>
      <w:r w:rsidRPr="00DC01E0">
        <w:rPr>
          <w:b/>
          <w:lang w:val="cs-CZ"/>
        </w:rPr>
        <w:t xml:space="preserve">Jan </w:t>
      </w:r>
      <w:proofErr w:type="spellStart"/>
      <w:r w:rsidRPr="00DC01E0">
        <w:rPr>
          <w:b/>
          <w:lang w:val="cs-CZ"/>
        </w:rPr>
        <w:t>Bastař</w:t>
      </w:r>
      <w:proofErr w:type="spellEnd"/>
      <w:r w:rsidRPr="00DC01E0">
        <w:rPr>
          <w:lang w:val="cs-CZ"/>
        </w:rPr>
        <w:t xml:space="preserve"> ze společnosti cre8, která unikátní koncept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na českém trhu představuje.</w:t>
      </w:r>
    </w:p>
    <w:p w:rsidR="009A1C4D" w:rsidRPr="00DC01E0" w:rsidRDefault="009A1C4D" w:rsidP="00DC01E0">
      <w:pPr>
        <w:pBdr>
          <w:left w:val="nil"/>
        </w:pBdr>
        <w:spacing w:line="480" w:lineRule="auto"/>
        <w:rPr>
          <w:b/>
          <w:bCs/>
          <w:lang w:val="cs-CZ"/>
        </w:rPr>
      </w:pPr>
    </w:p>
    <w:p w:rsidR="007F13C5" w:rsidRPr="00DC01E0" w:rsidRDefault="007F13C5" w:rsidP="00DC01E0">
      <w:pPr>
        <w:pBdr>
          <w:left w:val="nil"/>
        </w:pBdr>
        <w:spacing w:line="480" w:lineRule="auto"/>
        <w:rPr>
          <w:lang w:val="cs-CZ"/>
        </w:rPr>
      </w:pPr>
      <w:r w:rsidRPr="00DC01E0">
        <w:rPr>
          <w:b/>
          <w:bCs/>
          <w:lang w:val="cs-CZ"/>
        </w:rPr>
        <w:t xml:space="preserve">Nové uspořádání pracoviště </w:t>
      </w:r>
      <w:r w:rsidRPr="00DC01E0">
        <w:rPr>
          <w:b/>
          <w:bCs/>
          <w:lang w:val="cs-CZ"/>
        </w:rPr>
        <w:br/>
      </w:r>
      <w:r w:rsidRPr="00DC01E0">
        <w:rPr>
          <w:lang w:val="cs-CZ"/>
        </w:rPr>
        <w:t xml:space="preserve">Přináší dynamickou rovnováhu sdíleného nadšení a užitku a podporuje tak vyšší výkon a představuje díky tomu klíčovou hodnotu pro jednotlivce i celé společnosti. Koncept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nabízí nový pohled na chod společnosti, pracovní pomůcky i samotný prostor, které společně tvoří hybnou sílu úspěchu.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představuje místo, kam chcete, ne musíte, chodit do práce.</w:t>
      </w:r>
    </w:p>
    <w:p w:rsidR="007F13C5" w:rsidRPr="00DC01E0" w:rsidRDefault="007F13C5" w:rsidP="00DC01E0">
      <w:pPr>
        <w:pBdr>
          <w:left w:val="nil"/>
        </w:pBdr>
        <w:spacing w:line="480" w:lineRule="auto"/>
        <w:rPr>
          <w:lang w:val="cs-CZ"/>
        </w:rPr>
      </w:pPr>
      <w:r w:rsidRPr="00DC01E0">
        <w:rPr>
          <w:lang w:val="cs-CZ"/>
        </w:rPr>
        <w:t xml:space="preserve">Může pracovní prostředí hrdě hlásat záměry firmy a vypovídat o jejích obchodních prioritách? Může ke všem, kteří do něj vstoupí, promlouvat o tom, kdo jste? Samozřejmě že může, ovšem většina pracovišť není takových. Převážná většina z nich nabízí standardizované univerzální řešení, které by stejně tak mohlo sloužit dalším budoucím nájemcům daného prostoru. </w:t>
      </w:r>
    </w:p>
    <w:p w:rsidR="00DC01E0" w:rsidRDefault="007F13C5" w:rsidP="00DC01E0">
      <w:pPr>
        <w:pBdr>
          <w:left w:val="nil"/>
        </w:pBdr>
        <w:spacing w:line="480" w:lineRule="auto"/>
        <w:rPr>
          <w:lang w:val="cs-CZ"/>
        </w:rPr>
      </w:pPr>
      <w:r w:rsidRPr="00DC01E0">
        <w:rPr>
          <w:b/>
          <w:bCs/>
          <w:lang w:val="cs-CZ"/>
        </w:rPr>
        <w:t xml:space="preserve">Koncept </w:t>
      </w:r>
      <w:proofErr w:type="spellStart"/>
      <w:r w:rsidRPr="00DC01E0">
        <w:rPr>
          <w:b/>
          <w:bCs/>
          <w:lang w:val="cs-CZ"/>
        </w:rPr>
        <w:t>Living</w:t>
      </w:r>
      <w:proofErr w:type="spellEnd"/>
      <w:r w:rsidRPr="00DC01E0">
        <w:rPr>
          <w:b/>
          <w:bCs/>
          <w:lang w:val="cs-CZ"/>
        </w:rPr>
        <w:t xml:space="preserve"> Office</w:t>
      </w:r>
      <w:r w:rsidRPr="00DC01E0">
        <w:rPr>
          <w:lang w:val="cs-CZ"/>
        </w:rPr>
        <w:t xml:space="preserve"> nabízí metodiku pro vytvoření takové kanceláře, v níž budou lidé chtít trávit čas a kde budou moci odvádět tu nejlepší možnou práci. Koncept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respektuje skutečnost, že </w:t>
      </w:r>
    </w:p>
    <w:p w:rsidR="00DC01E0" w:rsidRDefault="00DC01E0" w:rsidP="00DC01E0">
      <w:pPr>
        <w:pBdr>
          <w:left w:val="nil"/>
        </w:pBdr>
        <w:spacing w:line="480" w:lineRule="auto"/>
        <w:rPr>
          <w:lang w:val="cs-CZ"/>
        </w:rPr>
      </w:pPr>
    </w:p>
    <w:p w:rsidR="00DC01E0" w:rsidRDefault="00DC01E0" w:rsidP="00DC01E0">
      <w:pPr>
        <w:pBdr>
          <w:left w:val="nil"/>
        </w:pBdr>
        <w:spacing w:line="480" w:lineRule="auto"/>
        <w:rPr>
          <w:lang w:val="cs-CZ"/>
        </w:rPr>
      </w:pPr>
      <w:bookmarkStart w:id="0" w:name="_GoBack"/>
      <w:bookmarkEnd w:id="0"/>
    </w:p>
    <w:p w:rsidR="00E4156F" w:rsidRPr="00DC01E0" w:rsidRDefault="007F13C5" w:rsidP="00DC01E0">
      <w:pPr>
        <w:pBdr>
          <w:left w:val="nil"/>
        </w:pBdr>
        <w:spacing w:line="480" w:lineRule="auto"/>
        <w:rPr>
          <w:lang w:val="cs-CZ"/>
        </w:rPr>
      </w:pPr>
      <w:r w:rsidRPr="00DC01E0">
        <w:rPr>
          <w:lang w:val="cs-CZ"/>
        </w:rPr>
        <w:t xml:space="preserve">každý obor činnosti je jiný. „Věříme, že prostor může fungovat jako mocný nástroj pro vyjádření specifické firemní kultury a rozvíjet její jedinečné ambice. Proto nejde o jednotné řešení pro všechny. </w:t>
      </w:r>
    </w:p>
    <w:p w:rsidR="007F13C5" w:rsidRPr="00DC01E0" w:rsidRDefault="007F13C5" w:rsidP="007F13C5">
      <w:pPr>
        <w:spacing w:line="480" w:lineRule="auto"/>
        <w:rPr>
          <w:lang w:val="cs-CZ"/>
        </w:rPr>
      </w:pPr>
      <w:r w:rsidRPr="00DC01E0">
        <w:rPr>
          <w:lang w:val="cs-CZ"/>
        </w:rPr>
        <w:t xml:space="preserve">Každý koncept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je unikátní, založený na konkrétních cílech, povaze a činnostech svého osazenstva,“ říká </w:t>
      </w:r>
      <w:r w:rsidRPr="00DC01E0">
        <w:rPr>
          <w:b/>
          <w:bCs/>
          <w:lang w:val="cs-CZ"/>
        </w:rPr>
        <w:t>Michal Havrda</w:t>
      </w:r>
      <w:r w:rsidRPr="00DC01E0">
        <w:rPr>
          <w:lang w:val="cs-CZ"/>
        </w:rPr>
        <w:t>, jednatel společnosti cre8, která koncept úspěšně nabízí.</w:t>
      </w:r>
    </w:p>
    <w:p w:rsidR="007F13C5" w:rsidRPr="00DC01E0" w:rsidRDefault="007F13C5" w:rsidP="007F13C5">
      <w:pPr>
        <w:spacing w:line="480" w:lineRule="auto"/>
        <w:rPr>
          <w:b/>
          <w:bCs/>
          <w:lang w:val="cs-CZ"/>
        </w:rPr>
      </w:pPr>
      <w:r w:rsidRPr="00DC01E0">
        <w:rPr>
          <w:b/>
          <w:bCs/>
          <w:lang w:val="cs-CZ"/>
        </w:rPr>
        <w:t>Sám anebo v týmu</w:t>
      </w:r>
      <w:r w:rsidRPr="00DC01E0">
        <w:rPr>
          <w:b/>
          <w:bCs/>
          <w:lang w:val="cs-CZ"/>
        </w:rPr>
        <w:br/>
      </w:r>
      <w:r w:rsidRPr="00DC01E0">
        <w:rPr>
          <w:lang w:val="cs-CZ"/>
        </w:rPr>
        <w:t>Bez ohledu na to, jakou práci vykonáváte, jestli pracujete samostatně nebo v týmu, naleznete na každém pracovišti po celém světě zaměstnance zapojené do některé z těchto deseti typů činností.</w:t>
      </w:r>
      <w:r w:rsidRPr="00DC01E0">
        <w:rPr>
          <w:b/>
          <w:bCs/>
          <w:lang w:val="cs-CZ"/>
        </w:rPr>
        <w:t xml:space="preserve">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nabízí zaměstnancům deset možných rozvržení pracoviště. Každé z nich představuje takové prostorové řešení, které bere v potaz optimální uspořádání pracovních pomůcek, nábytkových prvků i celého okolního prostředí. Jeho cílem je co nejlépe podporovat činnosti jednotlivců i týmů způsobem, který zaměstnanci opravdu pocítí a ocení.</w:t>
      </w:r>
    </w:p>
    <w:p w:rsidR="007F13C5" w:rsidRPr="00DC01E0" w:rsidRDefault="007F13C5" w:rsidP="007F13C5">
      <w:pPr>
        <w:spacing w:line="480" w:lineRule="auto"/>
        <w:rPr>
          <w:b/>
          <w:bCs/>
          <w:lang w:val="cs-CZ"/>
        </w:rPr>
      </w:pPr>
      <w:r w:rsidRPr="00DC01E0">
        <w:rPr>
          <w:lang w:val="cs-CZ"/>
        </w:rPr>
        <w:t xml:space="preserve">Každé prostředí </w:t>
      </w:r>
      <w:proofErr w:type="spellStart"/>
      <w:r w:rsidRPr="00DC01E0">
        <w:rPr>
          <w:lang w:val="cs-CZ"/>
        </w:rPr>
        <w:t>Living</w:t>
      </w:r>
      <w:proofErr w:type="spellEnd"/>
      <w:r w:rsidRPr="00DC01E0">
        <w:rPr>
          <w:lang w:val="cs-CZ"/>
        </w:rPr>
        <w:t xml:space="preserve"> Office se skládá z optimálně zvolených možných uspořádání a pomáhá tak uvést strategii dané společnosti v život. Aby se to podařilo, uspořádání prostoru by mělo lidi aktivovat a podporovat možností výběru a posilováním společenských vazeb – podobně jako v pulzujícím velkoměstě.</w:t>
      </w:r>
      <w:r w:rsidR="00E4156F" w:rsidRPr="00DC01E0">
        <w:rPr>
          <w:lang w:val="cs-CZ"/>
        </w:rPr>
        <w:br/>
      </w:r>
      <w:r w:rsidR="009A1C4D" w:rsidRPr="00DC01E0">
        <w:rPr>
          <w:b/>
          <w:bCs/>
          <w:lang w:val="cs-CZ"/>
        </w:rPr>
        <w:t>www.</w:t>
      </w:r>
      <w:r w:rsidRPr="00DC01E0">
        <w:rPr>
          <w:b/>
          <w:bCs/>
          <w:lang w:val="cs-CZ"/>
        </w:rPr>
        <w:t>Living</w:t>
      </w:r>
      <w:r w:rsidR="009A1C4D" w:rsidRPr="00DC01E0">
        <w:rPr>
          <w:b/>
          <w:bCs/>
          <w:lang w:val="cs-CZ"/>
        </w:rPr>
        <w:t>O</w:t>
      </w:r>
      <w:r w:rsidRPr="00DC01E0">
        <w:rPr>
          <w:b/>
          <w:bCs/>
          <w:lang w:val="cs-CZ"/>
        </w:rPr>
        <w:t>ffice.cz</w:t>
      </w:r>
    </w:p>
    <w:p w:rsidR="00E4156F" w:rsidRPr="00DC01E0" w:rsidRDefault="00E4156F" w:rsidP="007F13C5">
      <w:pPr>
        <w:spacing w:line="480" w:lineRule="auto"/>
        <w:rPr>
          <w:b/>
          <w:bCs/>
          <w:lang w:val="cs-CZ"/>
        </w:rPr>
      </w:pPr>
      <w:r w:rsidRPr="00DC01E0">
        <w:rPr>
          <w:b/>
          <w:bCs/>
          <w:lang w:val="cs-CZ"/>
        </w:rPr>
        <w:br/>
      </w:r>
      <w:r w:rsidRPr="00DC01E0">
        <w:rPr>
          <w:b/>
          <w:bCs/>
          <w:lang w:val="cs-CZ"/>
        </w:rPr>
        <w:br/>
      </w:r>
    </w:p>
    <w:p w:rsidR="00E4156F" w:rsidRPr="00DC01E0" w:rsidRDefault="00E415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lang w:val="cs-CZ"/>
        </w:rPr>
      </w:pPr>
    </w:p>
    <w:p w:rsidR="00DC01E0" w:rsidRDefault="00DC01E0" w:rsidP="007F13C5">
      <w:pPr>
        <w:spacing w:line="480" w:lineRule="auto"/>
        <w:rPr>
          <w:b/>
          <w:bCs/>
          <w:lang w:val="cs-CZ"/>
        </w:rPr>
      </w:pPr>
    </w:p>
    <w:p w:rsidR="007F13C5" w:rsidRPr="00DC01E0" w:rsidRDefault="007F13C5" w:rsidP="007F13C5">
      <w:pPr>
        <w:spacing w:line="480" w:lineRule="auto"/>
        <w:rPr>
          <w:b/>
          <w:bCs/>
          <w:lang w:val="cs-CZ"/>
        </w:rPr>
      </w:pPr>
      <w:r w:rsidRPr="00DC01E0">
        <w:rPr>
          <w:b/>
          <w:bCs/>
          <w:lang w:val="cs-CZ"/>
        </w:rPr>
        <w:t>Profil cre8</w:t>
      </w:r>
      <w:r w:rsidRPr="00DC01E0">
        <w:rPr>
          <w:b/>
          <w:bCs/>
          <w:lang w:val="cs-CZ"/>
        </w:rPr>
        <w:br/>
      </w:r>
      <w:r w:rsidRPr="00DC01E0">
        <w:rPr>
          <w:lang w:val="cs-CZ"/>
        </w:rPr>
        <w:t xml:space="preserve">Zabýváme se interiérovým designem pracovního prostředí. Akustiku, ergonomii a udržitelný rozvoj považujeme za výchozí body v návrhu každého pracovního prostředí. Naše akustická řešení mění způsob, jakým vnímáte a používáte svůj prostor. S hrdostí říkáme: design cre8 vám dává možnost lépe pracovat. V oblasti designu pracovního prostředí se pohybujeme řadu let, realizovali jsme tisíce pracovišť jak pro nadnárodní, tak české společnosti. </w:t>
      </w:r>
      <w:proofErr w:type="spellStart"/>
      <w:r w:rsidRPr="00DC01E0">
        <w:rPr>
          <w:lang w:val="cs-CZ"/>
        </w:rPr>
        <w:t>Showroom</w:t>
      </w:r>
      <w:proofErr w:type="spellEnd"/>
      <w:r w:rsidRPr="00DC01E0">
        <w:rPr>
          <w:lang w:val="cs-CZ"/>
        </w:rPr>
        <w:t xml:space="preserve"> cre8 je v Praze, ale úspěšně působíme v celém regionu střední a východní Evropy. </w:t>
      </w:r>
      <w:r w:rsidRPr="00DC01E0">
        <w:rPr>
          <w:lang w:val="cs-CZ"/>
        </w:rPr>
        <w:br/>
      </w:r>
    </w:p>
    <w:p w:rsidR="007F13C5" w:rsidRPr="00DC01E0" w:rsidRDefault="007F13C5" w:rsidP="007F13C5">
      <w:pPr>
        <w:spacing w:line="480" w:lineRule="auto"/>
        <w:rPr>
          <w:color w:val="auto"/>
          <w:lang w:val="cs-CZ"/>
        </w:rPr>
      </w:pPr>
      <w:r w:rsidRPr="00DC01E0">
        <w:rPr>
          <w:b/>
          <w:bCs/>
          <w:lang w:val="cs-CZ"/>
        </w:rPr>
        <w:t xml:space="preserve">Zastupované značky </w:t>
      </w:r>
      <w:r w:rsidRPr="00DC01E0">
        <w:rPr>
          <w:b/>
          <w:bCs/>
          <w:lang w:val="cs-CZ"/>
        </w:rPr>
        <w:br/>
      </w:r>
      <w:r w:rsidRPr="00DC01E0">
        <w:rPr>
          <w:color w:val="auto"/>
          <w:lang w:val="cs-CZ"/>
        </w:rPr>
        <w:t xml:space="preserve">Herman Miller I CBS I </w:t>
      </w:r>
      <w:proofErr w:type="spellStart"/>
      <w:r w:rsidRPr="00DC01E0">
        <w:rPr>
          <w:color w:val="auto"/>
          <w:lang w:val="cs-CZ"/>
        </w:rPr>
        <w:t>BuzziSpace</w:t>
      </w:r>
      <w:proofErr w:type="spellEnd"/>
      <w:r w:rsidRPr="00DC01E0">
        <w:rPr>
          <w:color w:val="auto"/>
          <w:lang w:val="cs-CZ"/>
        </w:rPr>
        <w:t xml:space="preserve"> I </w:t>
      </w:r>
      <w:proofErr w:type="spellStart"/>
      <w:r w:rsidRPr="00DC01E0">
        <w:rPr>
          <w:color w:val="auto"/>
          <w:lang w:val="cs-CZ"/>
        </w:rPr>
        <w:t>Enea</w:t>
      </w:r>
      <w:proofErr w:type="spellEnd"/>
      <w:r w:rsidRPr="00DC01E0">
        <w:rPr>
          <w:color w:val="auto"/>
          <w:lang w:val="cs-CZ"/>
        </w:rPr>
        <w:t xml:space="preserve"> I </w:t>
      </w:r>
      <w:proofErr w:type="spellStart"/>
      <w:r w:rsidRPr="00DC01E0">
        <w:rPr>
          <w:color w:val="auto"/>
          <w:lang w:val="cs-CZ"/>
        </w:rPr>
        <w:t>Sancal</w:t>
      </w:r>
      <w:proofErr w:type="spellEnd"/>
      <w:r w:rsidRPr="00DC01E0">
        <w:rPr>
          <w:color w:val="auto"/>
          <w:lang w:val="cs-CZ"/>
        </w:rPr>
        <w:t xml:space="preserve"> I </w:t>
      </w:r>
      <w:proofErr w:type="spellStart"/>
      <w:r w:rsidRPr="00DC01E0">
        <w:rPr>
          <w:color w:val="auto"/>
          <w:lang w:val="cs-CZ"/>
        </w:rPr>
        <w:t>Viccarbe</w:t>
      </w:r>
      <w:proofErr w:type="spellEnd"/>
      <w:r w:rsidRPr="00DC01E0">
        <w:rPr>
          <w:color w:val="auto"/>
          <w:lang w:val="cs-CZ"/>
        </w:rPr>
        <w:t xml:space="preserve"> I </w:t>
      </w:r>
      <w:proofErr w:type="spellStart"/>
      <w:r w:rsidRPr="00DC01E0">
        <w:rPr>
          <w:color w:val="auto"/>
          <w:lang w:val="cs-CZ"/>
        </w:rPr>
        <w:t>Enea</w:t>
      </w:r>
      <w:proofErr w:type="spellEnd"/>
      <w:r w:rsidRPr="00DC01E0">
        <w:rPr>
          <w:color w:val="auto"/>
          <w:lang w:val="cs-CZ"/>
        </w:rPr>
        <w:t xml:space="preserve"> I </w:t>
      </w:r>
      <w:proofErr w:type="spellStart"/>
      <w:r w:rsidRPr="00DC01E0">
        <w:rPr>
          <w:color w:val="auto"/>
          <w:lang w:val="cs-CZ"/>
        </w:rPr>
        <w:t>Cascando</w:t>
      </w:r>
      <w:proofErr w:type="spellEnd"/>
      <w:r w:rsidRPr="00DC01E0">
        <w:rPr>
          <w:color w:val="auto"/>
          <w:lang w:val="cs-CZ"/>
        </w:rPr>
        <w:t xml:space="preserve"> I </w:t>
      </w:r>
      <w:proofErr w:type="spellStart"/>
      <w:r w:rsidRPr="00DC01E0">
        <w:rPr>
          <w:color w:val="auto"/>
          <w:lang w:val="cs-CZ"/>
        </w:rPr>
        <w:t>Desso</w:t>
      </w:r>
      <w:proofErr w:type="spellEnd"/>
    </w:p>
    <w:p w:rsidR="0088522F" w:rsidRPr="00DC01E0" w:rsidRDefault="007F13C5" w:rsidP="007F13C5">
      <w:pPr>
        <w:rPr>
          <w:lang w:val="cs-CZ"/>
        </w:rPr>
      </w:pPr>
      <w:r w:rsidRPr="00DC01E0">
        <w:rPr>
          <w:b/>
          <w:lang w:val="cs-CZ"/>
        </w:rPr>
        <w:t xml:space="preserve">Kontakt pro </w:t>
      </w:r>
      <w:r w:rsidR="0088522F" w:rsidRPr="00DC01E0">
        <w:rPr>
          <w:b/>
          <w:lang w:val="cs-CZ"/>
        </w:rPr>
        <w:t>média</w:t>
      </w:r>
      <w:r w:rsidR="0088522F" w:rsidRPr="00DC01E0">
        <w:rPr>
          <w:b/>
          <w:lang w:val="cs-CZ"/>
        </w:rPr>
        <w:br/>
      </w:r>
      <w:r w:rsidRPr="00DC01E0">
        <w:rPr>
          <w:lang w:val="cs-CZ"/>
        </w:rPr>
        <w:t xml:space="preserve">Kateřina Obrazová, katerina@idealab.cz, tel. +420 </w:t>
      </w:r>
      <w:r w:rsidR="0088522F" w:rsidRPr="00DC01E0">
        <w:rPr>
          <w:lang w:val="cs-CZ"/>
        </w:rPr>
        <w:t>728 796 707</w:t>
      </w:r>
      <w:r w:rsidR="0088522F" w:rsidRPr="00DC01E0">
        <w:rPr>
          <w:lang w:val="cs-CZ"/>
        </w:rPr>
        <w:br/>
      </w:r>
    </w:p>
    <w:p w:rsidR="00973D56" w:rsidRPr="00DC01E0" w:rsidRDefault="0088522F" w:rsidP="007F13C5">
      <w:pPr>
        <w:rPr>
          <w:lang w:val="cs-CZ"/>
        </w:rPr>
      </w:pPr>
      <w:r w:rsidRPr="00DC01E0">
        <w:rPr>
          <w:lang w:val="cs-CZ"/>
        </w:rPr>
        <w:t>Stáhněte si všechny materiály na www.livingoffice.cz a na www.cre8.cz</w:t>
      </w:r>
    </w:p>
    <w:sectPr w:rsidR="00973D56" w:rsidRPr="00DC01E0" w:rsidSect="00967599">
      <w:headerReference w:type="default" r:id="rId7"/>
      <w:footerReference w:type="default" r:id="rId8"/>
      <w:pgSz w:w="11906" w:h="16838"/>
      <w:pgMar w:top="1843" w:right="1417" w:bottom="255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15A" w:rsidRDefault="00BA615A" w:rsidP="00BA615A">
      <w:pPr>
        <w:spacing w:after="0" w:line="240" w:lineRule="auto"/>
      </w:pPr>
      <w:r>
        <w:separator/>
      </w:r>
    </w:p>
  </w:endnote>
  <w:endnote w:type="continuationSeparator" w:id="0">
    <w:p w:rsidR="00BA615A" w:rsidRDefault="00BA615A" w:rsidP="00BA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15A" w:rsidRDefault="00BA615A">
    <w:pPr>
      <w:pStyle w:val="Zpat"/>
    </w:pPr>
    <w:r>
      <w:rPr>
        <w:noProof/>
        <w:lang w:eastAsia="cs-CZ"/>
      </w:rPr>
      <w:drawing>
        <wp:inline distT="0" distB="0" distL="0" distR="0">
          <wp:extent cx="5724144" cy="859536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.papir_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144" cy="85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15A" w:rsidRDefault="00BA615A" w:rsidP="00BA615A">
      <w:pPr>
        <w:spacing w:after="0" w:line="240" w:lineRule="auto"/>
      </w:pPr>
      <w:r>
        <w:separator/>
      </w:r>
    </w:p>
  </w:footnote>
  <w:footnote w:type="continuationSeparator" w:id="0">
    <w:p w:rsidR="00BA615A" w:rsidRDefault="00BA615A" w:rsidP="00BA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15A" w:rsidRDefault="00BA615A">
    <w:pPr>
      <w:pStyle w:val="Zhlav"/>
    </w:pPr>
    <w:r>
      <w:rPr>
        <w:noProof/>
        <w:lang w:eastAsia="cs-CZ"/>
      </w:rPr>
      <w:drawing>
        <wp:inline distT="0" distB="0" distL="0" distR="0">
          <wp:extent cx="3599688" cy="438912"/>
          <wp:effectExtent l="0" t="0" r="127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.papir_zahlav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43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15A"/>
    <w:rsid w:val="00010B27"/>
    <w:rsid w:val="001445A7"/>
    <w:rsid w:val="001E2C2B"/>
    <w:rsid w:val="007F13C5"/>
    <w:rsid w:val="0088522F"/>
    <w:rsid w:val="00967599"/>
    <w:rsid w:val="00973D56"/>
    <w:rsid w:val="009A1C4D"/>
    <w:rsid w:val="00BA615A"/>
    <w:rsid w:val="00DC01E0"/>
    <w:rsid w:val="00E4156F"/>
    <w:rsid w:val="00FA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7F13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61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BA615A"/>
  </w:style>
  <w:style w:type="paragraph" w:styleId="Zpat">
    <w:name w:val="footer"/>
    <w:basedOn w:val="Normln"/>
    <w:link w:val="ZpatChar"/>
    <w:uiPriority w:val="99"/>
    <w:unhideWhenUsed/>
    <w:rsid w:val="00BA61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BA615A"/>
  </w:style>
  <w:style w:type="paragraph" w:styleId="Textbubliny">
    <w:name w:val="Balloon Text"/>
    <w:basedOn w:val="Normln"/>
    <w:link w:val="TextbublinyChar"/>
    <w:uiPriority w:val="99"/>
    <w:semiHidden/>
    <w:unhideWhenUsed/>
    <w:rsid w:val="00BA61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ahoma" w:eastAsiaTheme="minorHAnsi" w:hAnsi="Tahoma" w:cs="Tahoma"/>
      <w:color w:val="auto"/>
      <w:sz w:val="16"/>
      <w:szCs w:val="16"/>
      <w:bdr w:val="none" w:sz="0" w:space="0" w:color="auto"/>
      <w:lang w:val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615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10B2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52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7F13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61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BA615A"/>
  </w:style>
  <w:style w:type="paragraph" w:styleId="Zpat">
    <w:name w:val="footer"/>
    <w:basedOn w:val="Normln"/>
    <w:link w:val="ZpatChar"/>
    <w:uiPriority w:val="99"/>
    <w:unhideWhenUsed/>
    <w:rsid w:val="00BA61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BA615A"/>
  </w:style>
  <w:style w:type="paragraph" w:styleId="Textbubliny">
    <w:name w:val="Balloon Text"/>
    <w:basedOn w:val="Normln"/>
    <w:link w:val="TextbublinyChar"/>
    <w:uiPriority w:val="99"/>
    <w:semiHidden/>
    <w:unhideWhenUsed/>
    <w:rsid w:val="00BA61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ahoma" w:eastAsiaTheme="minorHAnsi" w:hAnsi="Tahoma" w:cs="Tahoma"/>
      <w:color w:val="auto"/>
      <w:sz w:val="16"/>
      <w:szCs w:val="16"/>
      <w:bdr w:val="none" w:sz="0" w:space="0" w:color="auto"/>
      <w:lang w:val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6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711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idealab</cp:lastModifiedBy>
  <cp:revision>9</cp:revision>
  <cp:lastPrinted>2015-02-19T09:59:00Z</cp:lastPrinted>
  <dcterms:created xsi:type="dcterms:W3CDTF">2014-11-20T14:01:00Z</dcterms:created>
  <dcterms:modified xsi:type="dcterms:W3CDTF">2015-02-19T10:00:00Z</dcterms:modified>
</cp:coreProperties>
</file>